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532" w:rsidRDefault="00832532" w:rsidP="00832532">
      <w:pPr>
        <w:pStyle w:val="Balk1"/>
        <w:jc w:val="center"/>
      </w:pPr>
      <w:r w:rsidRPr="00B7177B">
        <w:t xml:space="preserve">ON BİRİNCİ KALKINMA PLANI </w:t>
      </w:r>
      <w:r>
        <w:t xml:space="preserve">BİLECİK </w:t>
      </w:r>
      <w:r w:rsidRPr="00B7177B">
        <w:t>İL TOPLANTI</w:t>
      </w:r>
      <w:r>
        <w:t>SI</w:t>
      </w:r>
    </w:p>
    <w:p w:rsidR="00875A57" w:rsidRPr="00875A57" w:rsidRDefault="00875A57" w:rsidP="00875A57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8"/>
        </w:rPr>
      </w:pPr>
      <w:r w:rsidRPr="00875A57"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8"/>
        </w:rPr>
        <w:t>1</w:t>
      </w:r>
      <w:r w:rsidR="00832532"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8"/>
        </w:rPr>
        <w:t>2</w:t>
      </w:r>
      <w:r w:rsidRPr="00875A57"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8"/>
        </w:rPr>
        <w:t xml:space="preserve"> Şubat 201</w:t>
      </w:r>
      <w:r w:rsidR="00832532"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8"/>
        </w:rPr>
        <w:t>8</w:t>
      </w:r>
      <w:r w:rsidR="00045842"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8"/>
        </w:rPr>
        <w:t xml:space="preserve">, </w:t>
      </w:r>
      <w:r w:rsidR="00832532"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8"/>
        </w:rPr>
        <w:t xml:space="preserve">Bilecik Şeyh Edebali </w:t>
      </w:r>
      <w:r w:rsidR="00D07CF6"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8"/>
        </w:rPr>
        <w:t>Kültür ve Kongre Merkezi</w:t>
      </w:r>
      <w:bookmarkStart w:id="0" w:name="_GoBack"/>
      <w:bookmarkEnd w:id="0"/>
    </w:p>
    <w:p w:rsidR="00154FC1" w:rsidRDefault="00154FC1" w:rsidP="00875A57">
      <w:pPr>
        <w:spacing w:after="0" w:line="240" w:lineRule="auto"/>
        <w:jc w:val="center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</w:pPr>
    </w:p>
    <w:p w:rsidR="00CB52A5" w:rsidRPr="00CB52A5" w:rsidRDefault="00CB52A5" w:rsidP="00875A57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8"/>
          <w:u w:val="single"/>
        </w:rPr>
      </w:pPr>
      <w:r w:rsidRPr="00CB52A5"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8"/>
          <w:u w:val="single"/>
        </w:rPr>
        <w:t>Taslak Program</w:t>
      </w:r>
    </w:p>
    <w:p w:rsidR="00045842" w:rsidRDefault="00045842" w:rsidP="00045842">
      <w:pPr>
        <w:spacing w:after="0" w:line="240" w:lineRule="auto"/>
        <w:rPr>
          <w:rFonts w:cs="Arial"/>
          <w:b/>
          <w:u w:val="single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045842" w:rsidRPr="00D225AF" w:rsidTr="003F65E1">
        <w:trPr>
          <w:trHeight w:val="537"/>
        </w:trPr>
        <w:tc>
          <w:tcPr>
            <w:tcW w:w="1701" w:type="dxa"/>
          </w:tcPr>
          <w:p w:rsidR="00045842" w:rsidRPr="001659CE" w:rsidRDefault="00045842" w:rsidP="00045842">
            <w:pPr>
              <w:ind w:left="360" w:hanging="326"/>
              <w:rPr>
                <w:rFonts w:cs="Arial"/>
                <w:b/>
              </w:rPr>
            </w:pPr>
            <w:r w:rsidRPr="001659CE">
              <w:rPr>
                <w:rFonts w:cs="Arial"/>
                <w:b/>
              </w:rPr>
              <w:t>0</w:t>
            </w:r>
            <w:r w:rsidR="00E76338">
              <w:rPr>
                <w:rFonts w:cs="Arial"/>
                <w:b/>
              </w:rPr>
              <w:t>8</w:t>
            </w:r>
            <w:r w:rsidRPr="001659CE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30</w:t>
            </w:r>
            <w:r w:rsidR="00E76338">
              <w:rPr>
                <w:rFonts w:cs="Arial"/>
                <w:b/>
              </w:rPr>
              <w:t>-09:00</w:t>
            </w:r>
          </w:p>
        </w:tc>
        <w:tc>
          <w:tcPr>
            <w:tcW w:w="6804" w:type="dxa"/>
          </w:tcPr>
          <w:p w:rsidR="00045842" w:rsidRPr="00D225AF" w:rsidRDefault="00045842" w:rsidP="003F65E1">
            <w:pPr>
              <w:ind w:left="360" w:hanging="326"/>
              <w:rPr>
                <w:rFonts w:cs="Arial"/>
              </w:rPr>
            </w:pPr>
            <w:r>
              <w:rPr>
                <w:rFonts w:cs="Arial"/>
              </w:rPr>
              <w:t>Kayıt (Çay &amp; Kahve İkramı)</w:t>
            </w:r>
          </w:p>
        </w:tc>
      </w:tr>
      <w:tr w:rsidR="00045842" w:rsidRPr="00D225AF" w:rsidTr="003F65E1">
        <w:trPr>
          <w:trHeight w:val="537"/>
        </w:trPr>
        <w:tc>
          <w:tcPr>
            <w:tcW w:w="1701" w:type="dxa"/>
          </w:tcPr>
          <w:p w:rsidR="00045842" w:rsidRPr="001659CE" w:rsidRDefault="00E76338" w:rsidP="00045842">
            <w:pPr>
              <w:ind w:left="360" w:hanging="3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09:00</w:t>
            </w:r>
            <w:r>
              <w:rPr>
                <w:rFonts w:cs="Arial"/>
                <w:b/>
              </w:rPr>
              <w:t>-</w:t>
            </w:r>
            <w:r w:rsidR="00045842" w:rsidRPr="001659CE">
              <w:rPr>
                <w:rFonts w:cs="Arial"/>
                <w:b/>
              </w:rPr>
              <w:t>09:</w:t>
            </w:r>
            <w:r w:rsidR="00045842">
              <w:rPr>
                <w:rFonts w:cs="Arial"/>
                <w:b/>
              </w:rPr>
              <w:t>30</w:t>
            </w:r>
          </w:p>
        </w:tc>
        <w:tc>
          <w:tcPr>
            <w:tcW w:w="6804" w:type="dxa"/>
          </w:tcPr>
          <w:p w:rsidR="00045842" w:rsidRDefault="00045842" w:rsidP="003F65E1">
            <w:pPr>
              <w:ind w:left="360" w:hanging="326"/>
              <w:rPr>
                <w:rFonts w:cs="Arial"/>
              </w:rPr>
            </w:pPr>
            <w:r>
              <w:rPr>
                <w:rFonts w:cs="Arial"/>
              </w:rPr>
              <w:t>Açılış Konuşmaları</w:t>
            </w:r>
            <w:r w:rsidRPr="00D225AF">
              <w:rPr>
                <w:rFonts w:cs="Arial"/>
              </w:rPr>
              <w:t xml:space="preserve"> </w:t>
            </w:r>
          </w:p>
          <w:p w:rsidR="00E76338" w:rsidRPr="00E76338" w:rsidRDefault="00E76338" w:rsidP="00E76338">
            <w:pPr>
              <w:pStyle w:val="ListeParagraf"/>
              <w:numPr>
                <w:ilvl w:val="0"/>
                <w:numId w:val="17"/>
              </w:numPr>
              <w:spacing w:after="160" w:line="259" w:lineRule="auto"/>
              <w:rPr>
                <w:rFonts w:cs="Arial"/>
                <w:i/>
              </w:rPr>
            </w:pPr>
            <w:r w:rsidRPr="00E76338">
              <w:rPr>
                <w:rFonts w:cs="Arial"/>
                <w:i/>
              </w:rPr>
              <w:t xml:space="preserve">Kalkınma Bakanlığı Bölgesel Gelişme ve Yapısal Uyum Genel Müdürlüğü Strateji ve Politika Geliştirme Dairesi </w:t>
            </w:r>
            <w:r>
              <w:rPr>
                <w:rFonts w:cs="Arial"/>
                <w:i/>
              </w:rPr>
              <w:t>–</w:t>
            </w:r>
            <w:r w:rsidRPr="00E76338">
              <w:rPr>
                <w:rFonts w:cs="Arial"/>
                <w:i/>
              </w:rPr>
              <w:t xml:space="preserve"> </w:t>
            </w:r>
            <w:r w:rsidRPr="00E76338">
              <w:rPr>
                <w:rFonts w:cs="Arial"/>
                <w:i/>
              </w:rPr>
              <w:t>Sn. H</w:t>
            </w:r>
            <w:r>
              <w:rPr>
                <w:rFonts w:cs="Arial"/>
                <w:i/>
              </w:rPr>
              <w:t>.</w:t>
            </w:r>
            <w:r w:rsidRPr="00E76338">
              <w:rPr>
                <w:rFonts w:cs="Arial"/>
                <w:i/>
              </w:rPr>
              <w:t xml:space="preserve"> Gül </w:t>
            </w:r>
            <w:r>
              <w:rPr>
                <w:rFonts w:cs="Arial"/>
                <w:i/>
              </w:rPr>
              <w:t>EFEOĞLU</w:t>
            </w:r>
          </w:p>
          <w:p w:rsidR="00E76338" w:rsidRPr="00E76338" w:rsidRDefault="00E76338" w:rsidP="00E76338">
            <w:pPr>
              <w:pStyle w:val="ListeParagraf"/>
              <w:numPr>
                <w:ilvl w:val="0"/>
                <w:numId w:val="17"/>
              </w:numPr>
              <w:spacing w:after="160" w:line="259" w:lineRule="auto"/>
              <w:rPr>
                <w:rFonts w:cs="Arial"/>
                <w:i/>
              </w:rPr>
            </w:pPr>
            <w:r w:rsidRPr="00E76338">
              <w:rPr>
                <w:rFonts w:cs="Arial"/>
                <w:i/>
              </w:rPr>
              <w:t>BEBKA Genel Sekreteri – Sn. İsmail Gerim</w:t>
            </w:r>
          </w:p>
          <w:p w:rsidR="00045842" w:rsidRPr="00E76338" w:rsidRDefault="00E76338" w:rsidP="00E76338">
            <w:pPr>
              <w:pStyle w:val="ListeParagraf"/>
              <w:numPr>
                <w:ilvl w:val="0"/>
                <w:numId w:val="17"/>
              </w:numPr>
              <w:spacing w:after="160" w:line="259" w:lineRule="auto"/>
              <w:rPr>
                <w:rFonts w:cs="Arial"/>
                <w:i/>
              </w:rPr>
            </w:pPr>
            <w:r w:rsidRPr="00E76338">
              <w:rPr>
                <w:rFonts w:cs="Arial"/>
                <w:i/>
              </w:rPr>
              <w:t xml:space="preserve">Bilecik Valisi </w:t>
            </w:r>
            <w:r>
              <w:rPr>
                <w:rFonts w:cs="Arial"/>
                <w:i/>
              </w:rPr>
              <w:t>–</w:t>
            </w:r>
            <w:r w:rsidRPr="00E76338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 xml:space="preserve">Sn. </w:t>
            </w:r>
            <w:r w:rsidRPr="00E76338">
              <w:rPr>
                <w:rFonts w:cs="Arial"/>
                <w:i/>
              </w:rPr>
              <w:t>Doç. Dr. Tahir BÜYÜKAKIN</w:t>
            </w:r>
          </w:p>
        </w:tc>
      </w:tr>
      <w:tr w:rsidR="00045842" w:rsidRPr="000E3F52" w:rsidTr="003F65E1">
        <w:trPr>
          <w:trHeight w:val="537"/>
        </w:trPr>
        <w:tc>
          <w:tcPr>
            <w:tcW w:w="1701" w:type="dxa"/>
          </w:tcPr>
          <w:p w:rsidR="00045842" w:rsidRPr="000E3F52" w:rsidRDefault="00E76338" w:rsidP="003F65E1">
            <w:pPr>
              <w:ind w:left="360" w:hanging="326"/>
              <w:rPr>
                <w:rFonts w:cs="Arial"/>
                <w:b/>
              </w:rPr>
            </w:pPr>
            <w:r w:rsidRPr="001659CE">
              <w:rPr>
                <w:rFonts w:cs="Arial"/>
                <w:b/>
              </w:rPr>
              <w:t>09:</w:t>
            </w:r>
            <w:r>
              <w:rPr>
                <w:rFonts w:cs="Arial"/>
                <w:b/>
              </w:rPr>
              <w:t>30</w:t>
            </w:r>
            <w:r w:rsidR="000F41D8">
              <w:rPr>
                <w:rFonts w:cs="Arial"/>
                <w:b/>
              </w:rPr>
              <w:t>-</w:t>
            </w:r>
            <w:r w:rsidRPr="001659CE">
              <w:rPr>
                <w:rFonts w:cs="Arial"/>
                <w:b/>
              </w:rPr>
              <w:t>09:</w:t>
            </w:r>
            <w:r>
              <w:rPr>
                <w:rFonts w:cs="Arial"/>
                <w:b/>
              </w:rPr>
              <w:t>45</w:t>
            </w:r>
          </w:p>
        </w:tc>
        <w:tc>
          <w:tcPr>
            <w:tcW w:w="6804" w:type="dxa"/>
          </w:tcPr>
          <w:p w:rsidR="00045842" w:rsidRDefault="00E76338" w:rsidP="003F65E1">
            <w:pPr>
              <w:ind w:left="360" w:hanging="326"/>
              <w:rPr>
                <w:rFonts w:cs="Arial"/>
              </w:rPr>
            </w:pPr>
            <w:r>
              <w:rPr>
                <w:rFonts w:cs="Arial"/>
              </w:rPr>
              <w:t>Bilgilendirme Sunumu</w:t>
            </w:r>
          </w:p>
          <w:p w:rsidR="00E76338" w:rsidRDefault="00E76338" w:rsidP="00E76338">
            <w:pPr>
              <w:rPr>
                <w:i/>
                <w:szCs w:val="24"/>
              </w:rPr>
            </w:pPr>
            <w:r w:rsidRPr="00E76338">
              <w:rPr>
                <w:i/>
                <w:szCs w:val="24"/>
              </w:rPr>
              <w:t>Toplantının amacı, içeriği ve yönteminin aktarılması</w:t>
            </w:r>
          </w:p>
          <w:p w:rsidR="00667598" w:rsidRPr="00E76338" w:rsidRDefault="00667598" w:rsidP="00E76338">
            <w:pPr>
              <w:rPr>
                <w:i/>
                <w:szCs w:val="24"/>
              </w:rPr>
            </w:pPr>
          </w:p>
        </w:tc>
      </w:tr>
    </w:tbl>
    <w:p w:rsidR="00045842" w:rsidRPr="000E3F52" w:rsidRDefault="00045842" w:rsidP="00875A57">
      <w:pPr>
        <w:spacing w:after="0" w:line="240" w:lineRule="auto"/>
        <w:jc w:val="center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</w:pPr>
    </w:p>
    <w:p w:rsidR="00400697" w:rsidRPr="00400697" w:rsidRDefault="00154FC1" w:rsidP="00E76338">
      <w:pPr>
        <w:pStyle w:val="ListeParagraf"/>
        <w:numPr>
          <w:ilvl w:val="0"/>
          <w:numId w:val="15"/>
        </w:num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</w:pPr>
      <w:r w:rsidRPr="00400697"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  <w:t xml:space="preserve">Oturum: </w:t>
      </w:r>
      <w:r w:rsidR="00E76338" w:rsidRPr="00E76338"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  <w:t>Genel Oturum</w:t>
      </w:r>
      <w:r w:rsidR="00667598"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  <w:t xml:space="preserve"> </w:t>
      </w:r>
    </w:p>
    <w:p w:rsidR="00A02565" w:rsidRPr="000E3F52" w:rsidRDefault="00A02565" w:rsidP="00A02565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9112C7" w:rsidRPr="000E3F52" w:rsidTr="00E527DC">
        <w:trPr>
          <w:trHeight w:val="340"/>
        </w:trPr>
        <w:tc>
          <w:tcPr>
            <w:tcW w:w="1701" w:type="dxa"/>
          </w:tcPr>
          <w:p w:rsidR="009112C7" w:rsidRPr="000E3F52" w:rsidRDefault="00E76338" w:rsidP="002B0019">
            <w:pPr>
              <w:ind w:left="360" w:hanging="326"/>
              <w:rPr>
                <w:rFonts w:cs="Arial"/>
                <w:b/>
              </w:rPr>
            </w:pPr>
            <w:r w:rsidRPr="001659CE">
              <w:rPr>
                <w:rFonts w:cs="Arial"/>
                <w:b/>
              </w:rPr>
              <w:t>09:</w:t>
            </w:r>
            <w:r>
              <w:rPr>
                <w:rFonts w:cs="Arial"/>
                <w:b/>
              </w:rPr>
              <w:t>45</w:t>
            </w:r>
            <w:r>
              <w:rPr>
                <w:rFonts w:cs="Arial"/>
                <w:b/>
              </w:rPr>
              <w:t>-10:30</w:t>
            </w:r>
          </w:p>
        </w:tc>
        <w:tc>
          <w:tcPr>
            <w:tcW w:w="6804" w:type="dxa"/>
          </w:tcPr>
          <w:p w:rsidR="00E76338" w:rsidRPr="00F06F80" w:rsidRDefault="00E76338" w:rsidP="00F06F80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6F80">
              <w:rPr>
                <w:rFonts w:asciiTheme="minorHAnsi" w:hAnsiTheme="minorHAnsi" w:cstheme="minorHAnsi"/>
                <w:sz w:val="22"/>
                <w:szCs w:val="22"/>
              </w:rPr>
              <w:t>Temaların</w:t>
            </w:r>
            <w:r w:rsidRPr="00F06F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06F80">
              <w:rPr>
                <w:rFonts w:asciiTheme="minorHAnsi" w:hAnsiTheme="minorHAnsi" w:cstheme="minorHAnsi"/>
                <w:sz w:val="22"/>
                <w:szCs w:val="22"/>
              </w:rPr>
              <w:t>önceliklendirilmesi</w:t>
            </w:r>
            <w:proofErr w:type="spellEnd"/>
            <w:r w:rsidRPr="00F06F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06F80" w:rsidRPr="00F06F80" w:rsidRDefault="00F06F80" w:rsidP="00F06F80">
            <w:pPr>
              <w:pStyle w:val="Default"/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6F80">
              <w:rPr>
                <w:rFonts w:asciiTheme="minorHAnsi" w:hAnsiTheme="minorHAnsi" w:cstheme="minorHAnsi"/>
                <w:i/>
                <w:sz w:val="22"/>
                <w:szCs w:val="22"/>
              </w:rPr>
              <w:t>2 Ana öncelik belirlenmesi</w:t>
            </w:r>
          </w:p>
          <w:p w:rsidR="009112C7" w:rsidRDefault="00E76338" w:rsidP="00F06F80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06F80">
              <w:rPr>
                <w:rFonts w:asciiTheme="minorHAnsi" w:hAnsiTheme="minorHAnsi" w:cstheme="minorHAnsi"/>
                <w:sz w:val="22"/>
                <w:szCs w:val="22"/>
              </w:rPr>
              <w:t>Ö</w:t>
            </w:r>
            <w:r w:rsidRPr="00F06F80">
              <w:rPr>
                <w:rFonts w:asciiTheme="minorHAnsi" w:hAnsiTheme="minorHAnsi" w:cstheme="minorHAnsi"/>
                <w:sz w:val="22"/>
                <w:szCs w:val="22"/>
              </w:rPr>
              <w:t>nceliklendirilen</w:t>
            </w:r>
            <w:proofErr w:type="spellEnd"/>
            <w:r w:rsidRPr="00F06F80">
              <w:rPr>
                <w:rFonts w:asciiTheme="minorHAnsi" w:hAnsiTheme="minorHAnsi" w:cstheme="minorHAnsi"/>
                <w:sz w:val="22"/>
                <w:szCs w:val="22"/>
              </w:rPr>
              <w:t xml:space="preserve"> temaların altında alt önceliklerin seçilmesi </w:t>
            </w:r>
          </w:p>
          <w:p w:rsidR="00F06F80" w:rsidRDefault="00F06F80" w:rsidP="00F06F80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6F80">
              <w:rPr>
                <w:rFonts w:asciiTheme="minorHAnsi" w:hAnsiTheme="minorHAnsi" w:cstheme="minorHAnsi"/>
                <w:i/>
                <w:sz w:val="22"/>
                <w:szCs w:val="22"/>
              </w:rPr>
              <w:t>Her tema için 4 alt-öncelik</w:t>
            </w:r>
            <w:r w:rsidRPr="00F06F8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06F80">
              <w:rPr>
                <w:rFonts w:asciiTheme="minorHAnsi" w:hAnsiTheme="minorHAnsi" w:cstheme="minorHAnsi"/>
                <w:i/>
                <w:sz w:val="22"/>
                <w:szCs w:val="22"/>
              </w:rPr>
              <w:t>belirlenmesi</w:t>
            </w:r>
          </w:p>
          <w:p w:rsidR="00667598" w:rsidRPr="00F06F80" w:rsidRDefault="00667598" w:rsidP="00667598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11384" w:rsidRPr="000E3F52" w:rsidTr="00E527DC">
        <w:trPr>
          <w:trHeight w:val="340"/>
        </w:trPr>
        <w:tc>
          <w:tcPr>
            <w:tcW w:w="1701" w:type="dxa"/>
          </w:tcPr>
          <w:p w:rsidR="00111384" w:rsidRPr="000E3F52" w:rsidRDefault="00E76338" w:rsidP="00E7633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10:30</w:t>
            </w:r>
            <w:r w:rsidR="000F41D8" w:rsidRPr="000E3F52">
              <w:rPr>
                <w:rFonts w:cs="Arial"/>
                <w:b/>
              </w:rPr>
              <w:t>-11:30</w:t>
            </w:r>
          </w:p>
        </w:tc>
        <w:tc>
          <w:tcPr>
            <w:tcW w:w="6804" w:type="dxa"/>
          </w:tcPr>
          <w:p w:rsidR="00111384" w:rsidRDefault="00F06F80" w:rsidP="003E107B">
            <w:pPr>
              <w:ind w:left="360" w:hanging="326"/>
              <w:rPr>
                <w:rFonts w:cs="Arial"/>
              </w:rPr>
            </w:pPr>
            <w:r w:rsidRPr="00F06F80">
              <w:rPr>
                <w:rFonts w:cs="Arial"/>
              </w:rPr>
              <w:t>Dört alt öncelik için tedbirlerin tespiti (Grup çalışması)</w:t>
            </w:r>
          </w:p>
          <w:p w:rsidR="00F06F80" w:rsidRPr="00667598" w:rsidRDefault="00F06F80" w:rsidP="00F06F80">
            <w:pPr>
              <w:pStyle w:val="ListeParagraf"/>
              <w:numPr>
                <w:ilvl w:val="0"/>
                <w:numId w:val="18"/>
              </w:numPr>
              <w:rPr>
                <w:rFonts w:cs="Arial"/>
              </w:rPr>
            </w:pPr>
            <w:r w:rsidRPr="00F06F80">
              <w:rPr>
                <w:rFonts w:cs="Arial"/>
                <w:i/>
              </w:rPr>
              <w:t>Her alt öncelik için 5 tedbir</w:t>
            </w:r>
            <w:r w:rsidRPr="00F06F80">
              <w:rPr>
                <w:rFonts w:cs="Arial"/>
              </w:rPr>
              <w:t xml:space="preserve"> </w:t>
            </w:r>
            <w:r w:rsidRPr="00F06F80">
              <w:rPr>
                <w:rFonts w:cstheme="minorHAnsi"/>
                <w:i/>
              </w:rPr>
              <w:t>belirlenmesi</w:t>
            </w:r>
          </w:p>
          <w:p w:rsidR="00667598" w:rsidRPr="00F06F80" w:rsidRDefault="00667598" w:rsidP="00667598">
            <w:pPr>
              <w:pStyle w:val="ListeParagraf"/>
              <w:rPr>
                <w:rFonts w:cs="Arial"/>
              </w:rPr>
            </w:pPr>
          </w:p>
        </w:tc>
      </w:tr>
      <w:tr w:rsidR="00875A57" w:rsidRPr="000E3F52" w:rsidTr="00E527DC">
        <w:trPr>
          <w:trHeight w:val="340"/>
        </w:trPr>
        <w:tc>
          <w:tcPr>
            <w:tcW w:w="1701" w:type="dxa"/>
          </w:tcPr>
          <w:p w:rsidR="00875A57" w:rsidRPr="000E3F52" w:rsidRDefault="00E527DC" w:rsidP="002B0019">
            <w:pPr>
              <w:rPr>
                <w:rFonts w:cs="Arial"/>
                <w:b/>
              </w:rPr>
            </w:pPr>
            <w:r w:rsidRPr="000E3F52">
              <w:rPr>
                <w:rFonts w:cs="Arial"/>
                <w:b/>
              </w:rPr>
              <w:t>11:</w:t>
            </w:r>
            <w:r w:rsidR="002B0019" w:rsidRPr="000E3F52">
              <w:rPr>
                <w:rFonts w:cs="Arial"/>
                <w:b/>
              </w:rPr>
              <w:t>3</w:t>
            </w:r>
            <w:r w:rsidR="00822A11" w:rsidRPr="000E3F52">
              <w:rPr>
                <w:rFonts w:cs="Arial"/>
                <w:b/>
              </w:rPr>
              <w:t>0</w:t>
            </w:r>
            <w:r w:rsidRPr="000E3F52">
              <w:rPr>
                <w:rFonts w:cs="Arial"/>
                <w:b/>
              </w:rPr>
              <w:t>-11:</w:t>
            </w:r>
            <w:r w:rsidR="00F06F80">
              <w:rPr>
                <w:rFonts w:cs="Arial"/>
                <w:b/>
              </w:rPr>
              <w:t>45</w:t>
            </w:r>
          </w:p>
        </w:tc>
        <w:tc>
          <w:tcPr>
            <w:tcW w:w="6804" w:type="dxa"/>
          </w:tcPr>
          <w:p w:rsidR="00875A57" w:rsidRPr="000E3F52" w:rsidRDefault="00F06F80" w:rsidP="000F41D8">
            <w:pPr>
              <w:ind w:left="34"/>
              <w:rPr>
                <w:rFonts w:cs="Arial"/>
              </w:rPr>
            </w:pPr>
            <w:r w:rsidRPr="000E3F52">
              <w:rPr>
                <w:rFonts w:cs="Arial"/>
              </w:rPr>
              <w:t>Çay &amp; Kahve Arası</w:t>
            </w:r>
          </w:p>
        </w:tc>
      </w:tr>
      <w:tr w:rsidR="00875A57" w:rsidRPr="000E3F52" w:rsidTr="00E527DC">
        <w:trPr>
          <w:trHeight w:val="340"/>
        </w:trPr>
        <w:tc>
          <w:tcPr>
            <w:tcW w:w="1701" w:type="dxa"/>
          </w:tcPr>
          <w:p w:rsidR="00875A57" w:rsidRPr="000E3F52" w:rsidRDefault="00E527DC" w:rsidP="002B0019">
            <w:pPr>
              <w:rPr>
                <w:rFonts w:cs="Arial"/>
                <w:b/>
              </w:rPr>
            </w:pPr>
            <w:r w:rsidRPr="000E3F52">
              <w:rPr>
                <w:rFonts w:cs="Arial"/>
                <w:b/>
              </w:rPr>
              <w:t>11:</w:t>
            </w:r>
            <w:r w:rsidR="00F06F80">
              <w:rPr>
                <w:rFonts w:cs="Arial"/>
                <w:b/>
              </w:rPr>
              <w:t>45</w:t>
            </w:r>
            <w:r w:rsidRPr="000E3F52">
              <w:rPr>
                <w:rFonts w:cs="Arial"/>
                <w:b/>
              </w:rPr>
              <w:t>-12:</w:t>
            </w:r>
            <w:r w:rsidR="00F06F80">
              <w:rPr>
                <w:rFonts w:cs="Arial"/>
                <w:b/>
              </w:rPr>
              <w:t>3</w:t>
            </w:r>
            <w:r w:rsidRPr="000E3F52">
              <w:rPr>
                <w:rFonts w:cs="Arial"/>
                <w:b/>
              </w:rPr>
              <w:t>0</w:t>
            </w:r>
          </w:p>
        </w:tc>
        <w:tc>
          <w:tcPr>
            <w:tcW w:w="6804" w:type="dxa"/>
          </w:tcPr>
          <w:p w:rsidR="00FE7E42" w:rsidRDefault="00F06F80" w:rsidP="00751069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F80">
              <w:rPr>
                <w:rFonts w:asciiTheme="minorHAnsi" w:hAnsiTheme="minorHAnsi" w:cstheme="minorHAnsi"/>
                <w:sz w:val="22"/>
                <w:szCs w:val="22"/>
              </w:rPr>
              <w:t xml:space="preserve">Alt öncelikler için belirlenen tedbirlerin </w:t>
            </w:r>
            <w:proofErr w:type="spellStart"/>
            <w:r w:rsidRPr="00F06F80">
              <w:rPr>
                <w:rFonts w:asciiTheme="minorHAnsi" w:hAnsiTheme="minorHAnsi" w:cstheme="minorHAnsi"/>
                <w:sz w:val="22"/>
                <w:szCs w:val="22"/>
              </w:rPr>
              <w:t>önceliklendirilmesi</w:t>
            </w:r>
            <w:proofErr w:type="spellEnd"/>
          </w:p>
          <w:p w:rsidR="00F06F80" w:rsidRPr="00667598" w:rsidRDefault="00F06F80" w:rsidP="00751069">
            <w:pPr>
              <w:pStyle w:val="Default"/>
              <w:numPr>
                <w:ilvl w:val="0"/>
                <w:numId w:val="18"/>
              </w:numPr>
              <w:spacing w:line="259" w:lineRule="auto"/>
              <w:jc w:val="both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751069">
              <w:rPr>
                <w:rFonts w:asciiTheme="minorHAnsi" w:eastAsiaTheme="minorHAnsi" w:hAnsiTheme="minorHAnsi" w:cs="Arial"/>
                <w:i/>
                <w:color w:val="auto"/>
                <w:sz w:val="22"/>
                <w:szCs w:val="22"/>
              </w:rPr>
              <w:t xml:space="preserve">Çalışma gruplarının belirlendiği tedbirlerin </w:t>
            </w:r>
            <w:r w:rsidR="00751069" w:rsidRPr="00751069">
              <w:rPr>
                <w:rFonts w:asciiTheme="minorHAnsi" w:eastAsiaTheme="minorHAnsi" w:hAnsiTheme="minorHAnsi" w:cs="Arial"/>
                <w:i/>
                <w:color w:val="auto"/>
                <w:sz w:val="22"/>
                <w:szCs w:val="22"/>
              </w:rPr>
              <w:t xml:space="preserve">bütünleştirilerek </w:t>
            </w:r>
            <w:proofErr w:type="spellStart"/>
            <w:r w:rsidR="00751069" w:rsidRPr="00751069">
              <w:rPr>
                <w:rFonts w:asciiTheme="minorHAnsi" w:eastAsiaTheme="minorHAnsi" w:hAnsiTheme="minorHAnsi" w:cs="Arial"/>
                <w:i/>
                <w:color w:val="auto"/>
                <w:sz w:val="22"/>
                <w:szCs w:val="22"/>
              </w:rPr>
              <w:t>önceliklendirilmesi</w:t>
            </w:r>
            <w:proofErr w:type="spellEnd"/>
          </w:p>
          <w:p w:rsidR="00667598" w:rsidRPr="00F06F80" w:rsidRDefault="00667598" w:rsidP="00667598">
            <w:pPr>
              <w:pStyle w:val="Default"/>
              <w:spacing w:line="259" w:lineRule="auto"/>
              <w:ind w:left="720"/>
              <w:jc w:val="both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</w:p>
        </w:tc>
      </w:tr>
      <w:tr w:rsidR="00A02565" w:rsidRPr="000E3F52" w:rsidTr="00E527DC">
        <w:trPr>
          <w:trHeight w:val="340"/>
        </w:trPr>
        <w:tc>
          <w:tcPr>
            <w:tcW w:w="1701" w:type="dxa"/>
          </w:tcPr>
          <w:p w:rsidR="00A02565" w:rsidRPr="000E3F52" w:rsidRDefault="00A02565" w:rsidP="00A02565">
            <w:pPr>
              <w:rPr>
                <w:rFonts w:cs="Arial"/>
                <w:b/>
              </w:rPr>
            </w:pPr>
            <w:r w:rsidRPr="000E3F52">
              <w:rPr>
                <w:rFonts w:cs="Arial"/>
                <w:b/>
              </w:rPr>
              <w:t>12:30-13:30</w:t>
            </w:r>
          </w:p>
        </w:tc>
        <w:tc>
          <w:tcPr>
            <w:tcW w:w="6804" w:type="dxa"/>
          </w:tcPr>
          <w:p w:rsidR="00A02565" w:rsidRPr="000E3F52" w:rsidRDefault="00A02565" w:rsidP="00664519">
            <w:pPr>
              <w:ind w:left="360" w:hanging="326"/>
              <w:rPr>
                <w:rFonts w:cs="Arial"/>
              </w:rPr>
            </w:pPr>
            <w:r w:rsidRPr="000E3F52">
              <w:rPr>
                <w:rFonts w:cs="Arial"/>
              </w:rPr>
              <w:t>Öğle Yemeği</w:t>
            </w:r>
          </w:p>
        </w:tc>
      </w:tr>
    </w:tbl>
    <w:p w:rsidR="00667598" w:rsidRDefault="00667598" w:rsidP="00667598">
      <w:pPr>
        <w:pStyle w:val="ListeParagraf"/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</w:pPr>
    </w:p>
    <w:p w:rsidR="00BA44C6" w:rsidRPr="00400697" w:rsidRDefault="00BA44C6" w:rsidP="00751069">
      <w:pPr>
        <w:pStyle w:val="ListeParagraf"/>
        <w:numPr>
          <w:ilvl w:val="0"/>
          <w:numId w:val="15"/>
        </w:num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</w:pPr>
      <w:r w:rsidRPr="00400697"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  <w:t xml:space="preserve">Oturum: </w:t>
      </w:r>
      <w:r w:rsidR="00751069" w:rsidRPr="00751069"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  <w:t>Kadın</w:t>
      </w:r>
      <w:r w:rsidR="00751069"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  <w:t>lara Yönelik Oturum</w:t>
      </w:r>
    </w:p>
    <w:p w:rsidR="00A02565" w:rsidRPr="000E3F52" w:rsidRDefault="00A02565" w:rsidP="00A02565">
      <w:pPr>
        <w:spacing w:after="0" w:line="240" w:lineRule="auto"/>
        <w:rPr>
          <w:rFonts w:cs="Arial"/>
          <w:b/>
          <w:u w:val="single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667598" w:rsidRPr="000E3F52" w:rsidTr="00751069">
        <w:trPr>
          <w:trHeight w:val="340"/>
        </w:trPr>
        <w:tc>
          <w:tcPr>
            <w:tcW w:w="1701" w:type="dxa"/>
          </w:tcPr>
          <w:p w:rsidR="00667598" w:rsidRPr="000E3F52" w:rsidRDefault="00667598" w:rsidP="00F138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09:45-13.30</w:t>
            </w:r>
          </w:p>
        </w:tc>
        <w:tc>
          <w:tcPr>
            <w:tcW w:w="6804" w:type="dxa"/>
          </w:tcPr>
          <w:p w:rsidR="00667598" w:rsidRPr="00751069" w:rsidRDefault="00667598" w:rsidP="00751069">
            <w:pPr>
              <w:rPr>
                <w:rFonts w:eastAsiaTheme="minorEastAsia" w:cstheme="minorHAnsi"/>
                <w:color w:val="000000"/>
              </w:rPr>
            </w:pPr>
            <w:r>
              <w:rPr>
                <w:rFonts w:eastAsiaTheme="minorEastAsia" w:cstheme="minorHAnsi"/>
                <w:color w:val="000000"/>
              </w:rPr>
              <w:t>Genel Oturum Çalışmaları</w:t>
            </w:r>
          </w:p>
        </w:tc>
      </w:tr>
      <w:tr w:rsidR="008637B2" w:rsidRPr="000E3F52" w:rsidTr="00751069">
        <w:trPr>
          <w:trHeight w:val="340"/>
        </w:trPr>
        <w:tc>
          <w:tcPr>
            <w:tcW w:w="1701" w:type="dxa"/>
          </w:tcPr>
          <w:p w:rsidR="008637B2" w:rsidRPr="000E3F52" w:rsidRDefault="008637B2" w:rsidP="00F13862">
            <w:pPr>
              <w:rPr>
                <w:rFonts w:cs="Arial"/>
                <w:b/>
              </w:rPr>
            </w:pPr>
            <w:r w:rsidRPr="000E3F52">
              <w:rPr>
                <w:rFonts w:cs="Arial"/>
                <w:b/>
              </w:rPr>
              <w:t>13:</w:t>
            </w:r>
            <w:r w:rsidR="00EF5FE0" w:rsidRPr="000E3F52">
              <w:rPr>
                <w:rFonts w:cs="Arial"/>
                <w:b/>
              </w:rPr>
              <w:t>3</w:t>
            </w:r>
            <w:r w:rsidRPr="000E3F52">
              <w:rPr>
                <w:rFonts w:cs="Arial"/>
                <w:b/>
              </w:rPr>
              <w:t>0</w:t>
            </w:r>
            <w:r w:rsidR="006A4D5D" w:rsidRPr="000E3F52">
              <w:rPr>
                <w:rFonts w:cs="Arial"/>
                <w:b/>
              </w:rPr>
              <w:t>-</w:t>
            </w:r>
            <w:r w:rsidR="00EF5FE0" w:rsidRPr="000E3F52">
              <w:rPr>
                <w:rFonts w:cs="Arial"/>
                <w:b/>
              </w:rPr>
              <w:t>1</w:t>
            </w:r>
            <w:r w:rsidR="00751069">
              <w:rPr>
                <w:rFonts w:cs="Arial"/>
                <w:b/>
              </w:rPr>
              <w:t>5:00</w:t>
            </w:r>
          </w:p>
        </w:tc>
        <w:tc>
          <w:tcPr>
            <w:tcW w:w="6804" w:type="dxa"/>
          </w:tcPr>
          <w:p w:rsidR="008637B2" w:rsidRDefault="00751069" w:rsidP="00751069">
            <w:pPr>
              <w:rPr>
                <w:rFonts w:eastAsiaTheme="minorEastAsia" w:cstheme="minorHAnsi"/>
                <w:color w:val="000000"/>
              </w:rPr>
            </w:pPr>
            <w:r w:rsidRPr="00751069">
              <w:rPr>
                <w:rFonts w:eastAsiaTheme="minorEastAsia" w:cstheme="minorHAnsi"/>
                <w:color w:val="000000"/>
              </w:rPr>
              <w:t>Kadının Kalkınmadaki Rolünün Artırılması</w:t>
            </w:r>
          </w:p>
          <w:p w:rsidR="00751069" w:rsidRDefault="00751069" w:rsidP="00751069">
            <w:pPr>
              <w:pStyle w:val="ListeParagraf"/>
              <w:numPr>
                <w:ilvl w:val="0"/>
                <w:numId w:val="18"/>
              </w:numPr>
              <w:rPr>
                <w:i/>
              </w:rPr>
            </w:pPr>
            <w:r w:rsidRPr="00751069">
              <w:rPr>
                <w:i/>
              </w:rPr>
              <w:t>Kadınlara yönelik belirlenmiş olan alt öncelikler için tedbirlerin tespiti (Grup çalışması)</w:t>
            </w:r>
          </w:p>
          <w:p w:rsidR="00667598" w:rsidRPr="00751069" w:rsidRDefault="00667598" w:rsidP="00667598">
            <w:pPr>
              <w:pStyle w:val="ListeParagraf"/>
              <w:rPr>
                <w:i/>
              </w:rPr>
            </w:pPr>
          </w:p>
        </w:tc>
      </w:tr>
      <w:tr w:rsidR="008637B2" w:rsidRPr="000E3F52" w:rsidTr="00751069">
        <w:trPr>
          <w:trHeight w:val="340"/>
        </w:trPr>
        <w:tc>
          <w:tcPr>
            <w:tcW w:w="1701" w:type="dxa"/>
          </w:tcPr>
          <w:p w:rsidR="008637B2" w:rsidRPr="000E3F52" w:rsidRDefault="00FB2EA4" w:rsidP="008637B2">
            <w:pPr>
              <w:rPr>
                <w:b/>
              </w:rPr>
            </w:pPr>
            <w:r w:rsidRPr="000E3F52">
              <w:rPr>
                <w:b/>
              </w:rPr>
              <w:t>1</w:t>
            </w:r>
            <w:r w:rsidR="00751069">
              <w:rPr>
                <w:b/>
              </w:rPr>
              <w:t>5</w:t>
            </w:r>
            <w:r w:rsidRPr="000E3F52">
              <w:rPr>
                <w:b/>
              </w:rPr>
              <w:t>:</w:t>
            </w:r>
            <w:r w:rsidR="00751069">
              <w:rPr>
                <w:b/>
              </w:rPr>
              <w:t>0</w:t>
            </w:r>
            <w:r w:rsidRPr="000E3F52">
              <w:rPr>
                <w:b/>
              </w:rPr>
              <w:t>0-</w:t>
            </w:r>
            <w:r w:rsidR="00EF5FE0" w:rsidRPr="000E3F52">
              <w:rPr>
                <w:b/>
              </w:rPr>
              <w:t>1</w:t>
            </w:r>
            <w:r w:rsidR="00751069">
              <w:rPr>
                <w:b/>
              </w:rPr>
              <w:t>5</w:t>
            </w:r>
            <w:r w:rsidR="00EF5FE0" w:rsidRPr="000E3F52">
              <w:rPr>
                <w:b/>
              </w:rPr>
              <w:t>:1</w:t>
            </w:r>
            <w:r w:rsidR="00751069">
              <w:rPr>
                <w:b/>
              </w:rPr>
              <w:t>5</w:t>
            </w:r>
          </w:p>
        </w:tc>
        <w:tc>
          <w:tcPr>
            <w:tcW w:w="6804" w:type="dxa"/>
          </w:tcPr>
          <w:p w:rsidR="00751069" w:rsidRPr="000E3F52" w:rsidRDefault="00751069" w:rsidP="00896E40">
            <w:r>
              <w:rPr>
                <w:rFonts w:cs="Arial"/>
              </w:rPr>
              <w:t xml:space="preserve">Çay &amp; </w:t>
            </w:r>
            <w:r w:rsidRPr="00D225AF">
              <w:rPr>
                <w:rFonts w:cs="Arial"/>
              </w:rPr>
              <w:t>Kahve Arası</w:t>
            </w:r>
          </w:p>
        </w:tc>
      </w:tr>
      <w:tr w:rsidR="00667598" w:rsidRPr="000E3F52" w:rsidTr="00751069">
        <w:trPr>
          <w:trHeight w:val="340"/>
        </w:trPr>
        <w:tc>
          <w:tcPr>
            <w:tcW w:w="1701" w:type="dxa"/>
          </w:tcPr>
          <w:p w:rsidR="00667598" w:rsidRPr="000E3F52" w:rsidRDefault="00667598" w:rsidP="008637B2">
            <w:pPr>
              <w:rPr>
                <w:b/>
              </w:rPr>
            </w:pPr>
            <w:r>
              <w:rPr>
                <w:b/>
              </w:rPr>
              <w:lastRenderedPageBreak/>
              <w:t>15:15-16:00</w:t>
            </w:r>
          </w:p>
        </w:tc>
        <w:tc>
          <w:tcPr>
            <w:tcW w:w="6804" w:type="dxa"/>
          </w:tcPr>
          <w:p w:rsidR="00667598" w:rsidRDefault="00667598" w:rsidP="00667598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F80">
              <w:rPr>
                <w:rFonts w:asciiTheme="minorHAnsi" w:hAnsiTheme="minorHAnsi" w:cstheme="minorHAnsi"/>
                <w:sz w:val="22"/>
                <w:szCs w:val="22"/>
              </w:rPr>
              <w:t xml:space="preserve">Alt öncelikler için belirlenen tedbirlerin </w:t>
            </w:r>
            <w:proofErr w:type="spellStart"/>
            <w:r w:rsidRPr="00F06F80">
              <w:rPr>
                <w:rFonts w:asciiTheme="minorHAnsi" w:hAnsiTheme="minorHAnsi" w:cstheme="minorHAnsi"/>
                <w:sz w:val="22"/>
                <w:szCs w:val="22"/>
              </w:rPr>
              <w:t>önceliklendirilmesi</w:t>
            </w:r>
            <w:proofErr w:type="spellEnd"/>
          </w:p>
          <w:p w:rsidR="00667598" w:rsidRPr="00667598" w:rsidRDefault="00667598" w:rsidP="00667598">
            <w:pPr>
              <w:pStyle w:val="ListeParagraf"/>
              <w:numPr>
                <w:ilvl w:val="0"/>
                <w:numId w:val="18"/>
              </w:numPr>
              <w:rPr>
                <w:rFonts w:cs="Arial"/>
              </w:rPr>
            </w:pPr>
            <w:r w:rsidRPr="00667598">
              <w:rPr>
                <w:rFonts w:cs="Arial"/>
                <w:i/>
              </w:rPr>
              <w:t xml:space="preserve">Çalışma gruplarının belirlendiği tedbirlerin bütünleştirilerek </w:t>
            </w:r>
            <w:proofErr w:type="spellStart"/>
            <w:r w:rsidRPr="00667598">
              <w:rPr>
                <w:rFonts w:cs="Arial"/>
                <w:i/>
              </w:rPr>
              <w:t>önceliklendirilmesi</w:t>
            </w:r>
            <w:proofErr w:type="spellEnd"/>
          </w:p>
        </w:tc>
      </w:tr>
    </w:tbl>
    <w:p w:rsidR="00667598" w:rsidRDefault="00667598" w:rsidP="00751069">
      <w:pPr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</w:pPr>
    </w:p>
    <w:p w:rsidR="00BA44C6" w:rsidRDefault="00703916" w:rsidP="00751069">
      <w:pPr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</w:pPr>
      <w:r w:rsidRPr="00703916"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  <w:t>Paralel Oturum</w:t>
      </w:r>
      <w:r w:rsidR="00FF29E9"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  <w:t xml:space="preserve">: </w:t>
      </w:r>
      <w:r w:rsidR="00667598"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  <w:t>Gençlere Yönelik Oturum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667598" w:rsidRPr="000E3F52" w:rsidTr="00B8587E">
        <w:trPr>
          <w:trHeight w:val="340"/>
        </w:trPr>
        <w:tc>
          <w:tcPr>
            <w:tcW w:w="1701" w:type="dxa"/>
          </w:tcPr>
          <w:p w:rsidR="00667598" w:rsidRPr="000E3F52" w:rsidRDefault="00667598" w:rsidP="00B8587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09:45-13.30</w:t>
            </w:r>
          </w:p>
        </w:tc>
        <w:tc>
          <w:tcPr>
            <w:tcW w:w="6804" w:type="dxa"/>
          </w:tcPr>
          <w:p w:rsidR="00667598" w:rsidRPr="00751069" w:rsidRDefault="00667598" w:rsidP="00B8587E">
            <w:pPr>
              <w:rPr>
                <w:rFonts w:eastAsiaTheme="minorEastAsia" w:cstheme="minorHAnsi"/>
                <w:color w:val="000000"/>
              </w:rPr>
            </w:pPr>
            <w:r>
              <w:rPr>
                <w:rFonts w:eastAsiaTheme="minorEastAsia" w:cstheme="minorHAnsi"/>
                <w:color w:val="000000"/>
              </w:rPr>
              <w:t>Genel Oturum Çalışmaları</w:t>
            </w:r>
          </w:p>
        </w:tc>
      </w:tr>
      <w:tr w:rsidR="00667598" w:rsidRPr="000E3F52" w:rsidTr="00B8587E">
        <w:trPr>
          <w:trHeight w:val="340"/>
        </w:trPr>
        <w:tc>
          <w:tcPr>
            <w:tcW w:w="1701" w:type="dxa"/>
          </w:tcPr>
          <w:p w:rsidR="00667598" w:rsidRPr="000E3F52" w:rsidRDefault="00667598" w:rsidP="00B8587E">
            <w:pPr>
              <w:rPr>
                <w:rFonts w:cs="Arial"/>
                <w:b/>
              </w:rPr>
            </w:pPr>
            <w:r w:rsidRPr="000E3F52">
              <w:rPr>
                <w:rFonts w:cs="Arial"/>
                <w:b/>
              </w:rPr>
              <w:t>13:30-1</w:t>
            </w:r>
            <w:r>
              <w:rPr>
                <w:rFonts w:cs="Arial"/>
                <w:b/>
              </w:rPr>
              <w:t>5:00</w:t>
            </w:r>
          </w:p>
        </w:tc>
        <w:tc>
          <w:tcPr>
            <w:tcW w:w="6804" w:type="dxa"/>
          </w:tcPr>
          <w:p w:rsidR="00667598" w:rsidRPr="00667598" w:rsidRDefault="00667598" w:rsidP="006675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67598">
              <w:rPr>
                <w:rFonts w:asciiTheme="minorHAnsi" w:hAnsiTheme="minorHAnsi" w:cstheme="minorHAnsi"/>
                <w:sz w:val="22"/>
                <w:szCs w:val="22"/>
              </w:rPr>
              <w:t>Gençliğin Toplumsal ve Ekonomik Hayata Katılımı</w:t>
            </w:r>
          </w:p>
          <w:p w:rsidR="00667598" w:rsidRPr="00751069" w:rsidRDefault="00667598" w:rsidP="00B8587E">
            <w:pPr>
              <w:pStyle w:val="ListeParagraf"/>
              <w:numPr>
                <w:ilvl w:val="0"/>
                <w:numId w:val="18"/>
              </w:numPr>
              <w:rPr>
                <w:i/>
              </w:rPr>
            </w:pPr>
            <w:proofErr w:type="gramStart"/>
            <w:r>
              <w:rPr>
                <w:i/>
              </w:rPr>
              <w:t xml:space="preserve">Gençlere </w:t>
            </w:r>
            <w:r w:rsidRPr="00751069">
              <w:rPr>
                <w:i/>
              </w:rPr>
              <w:t xml:space="preserve"> yönelik</w:t>
            </w:r>
            <w:proofErr w:type="gramEnd"/>
            <w:r w:rsidRPr="00751069">
              <w:rPr>
                <w:i/>
              </w:rPr>
              <w:t xml:space="preserve"> belirlenmiş olan alt öncelikler için tedbirlerin tespiti (Grup çalışması)</w:t>
            </w:r>
          </w:p>
        </w:tc>
      </w:tr>
      <w:tr w:rsidR="00667598" w:rsidRPr="000E3F52" w:rsidTr="00B8587E">
        <w:trPr>
          <w:trHeight w:val="340"/>
        </w:trPr>
        <w:tc>
          <w:tcPr>
            <w:tcW w:w="1701" w:type="dxa"/>
          </w:tcPr>
          <w:p w:rsidR="00667598" w:rsidRPr="000E3F52" w:rsidRDefault="00667598" w:rsidP="00B8587E">
            <w:pPr>
              <w:rPr>
                <w:b/>
              </w:rPr>
            </w:pPr>
            <w:r w:rsidRPr="000E3F5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0E3F52">
              <w:rPr>
                <w:b/>
              </w:rPr>
              <w:t>:</w:t>
            </w:r>
            <w:r>
              <w:rPr>
                <w:b/>
              </w:rPr>
              <w:t>0</w:t>
            </w:r>
            <w:r w:rsidRPr="000E3F52">
              <w:rPr>
                <w:b/>
              </w:rPr>
              <w:t>0-1</w:t>
            </w:r>
            <w:r>
              <w:rPr>
                <w:b/>
              </w:rPr>
              <w:t>5</w:t>
            </w:r>
            <w:r w:rsidRPr="000E3F52">
              <w:rPr>
                <w:b/>
              </w:rPr>
              <w:t>:1</w:t>
            </w:r>
            <w:r>
              <w:rPr>
                <w:b/>
              </w:rPr>
              <w:t>5</w:t>
            </w:r>
          </w:p>
        </w:tc>
        <w:tc>
          <w:tcPr>
            <w:tcW w:w="6804" w:type="dxa"/>
          </w:tcPr>
          <w:p w:rsidR="00667598" w:rsidRPr="000E3F52" w:rsidRDefault="00667598" w:rsidP="00B8587E">
            <w:r>
              <w:rPr>
                <w:rFonts w:cs="Arial"/>
              </w:rPr>
              <w:t xml:space="preserve">Çay &amp; </w:t>
            </w:r>
            <w:r w:rsidRPr="00D225AF">
              <w:rPr>
                <w:rFonts w:cs="Arial"/>
              </w:rPr>
              <w:t>Kahve Arası</w:t>
            </w:r>
          </w:p>
        </w:tc>
      </w:tr>
      <w:tr w:rsidR="00667598" w:rsidRPr="000E3F52" w:rsidTr="00B8587E">
        <w:trPr>
          <w:trHeight w:val="340"/>
        </w:trPr>
        <w:tc>
          <w:tcPr>
            <w:tcW w:w="1701" w:type="dxa"/>
          </w:tcPr>
          <w:p w:rsidR="00667598" w:rsidRPr="000E3F52" w:rsidRDefault="00667598" w:rsidP="00B8587E">
            <w:pPr>
              <w:rPr>
                <w:b/>
              </w:rPr>
            </w:pPr>
            <w:r>
              <w:rPr>
                <w:b/>
              </w:rPr>
              <w:t>15:15-16:00</w:t>
            </w:r>
          </w:p>
        </w:tc>
        <w:tc>
          <w:tcPr>
            <w:tcW w:w="6804" w:type="dxa"/>
          </w:tcPr>
          <w:p w:rsidR="00667598" w:rsidRDefault="00667598" w:rsidP="00B8587E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F80">
              <w:rPr>
                <w:rFonts w:asciiTheme="minorHAnsi" w:hAnsiTheme="minorHAnsi" w:cstheme="minorHAnsi"/>
                <w:sz w:val="22"/>
                <w:szCs w:val="22"/>
              </w:rPr>
              <w:t xml:space="preserve">Alt öncelikler için belirlenen tedbirlerin </w:t>
            </w:r>
            <w:proofErr w:type="spellStart"/>
            <w:r w:rsidRPr="00F06F80">
              <w:rPr>
                <w:rFonts w:asciiTheme="minorHAnsi" w:hAnsiTheme="minorHAnsi" w:cstheme="minorHAnsi"/>
                <w:sz w:val="22"/>
                <w:szCs w:val="22"/>
              </w:rPr>
              <w:t>önceliklendirilmesi</w:t>
            </w:r>
            <w:proofErr w:type="spellEnd"/>
          </w:p>
          <w:p w:rsidR="00667598" w:rsidRPr="00667598" w:rsidRDefault="00667598" w:rsidP="00B8587E">
            <w:pPr>
              <w:pStyle w:val="ListeParagraf"/>
              <w:numPr>
                <w:ilvl w:val="0"/>
                <w:numId w:val="18"/>
              </w:numPr>
              <w:rPr>
                <w:rFonts w:cs="Arial"/>
              </w:rPr>
            </w:pPr>
            <w:r w:rsidRPr="00667598">
              <w:rPr>
                <w:rFonts w:cs="Arial"/>
                <w:i/>
              </w:rPr>
              <w:t xml:space="preserve">Çalışma gruplarının belirlendiği tedbirlerin bütünleştirilerek </w:t>
            </w:r>
            <w:proofErr w:type="spellStart"/>
            <w:r w:rsidRPr="00667598">
              <w:rPr>
                <w:rFonts w:cs="Arial"/>
                <w:i/>
              </w:rPr>
              <w:t>önceliklendirilmesi</w:t>
            </w:r>
            <w:proofErr w:type="spellEnd"/>
          </w:p>
        </w:tc>
      </w:tr>
    </w:tbl>
    <w:p w:rsidR="006A4D5D" w:rsidRPr="00667598" w:rsidRDefault="006A4D5D" w:rsidP="00667598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</w:pPr>
    </w:p>
    <w:p w:rsidR="00EF5FE0" w:rsidRPr="00EF5FE0" w:rsidRDefault="00EF5FE0" w:rsidP="00EF5FE0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</w:pPr>
    </w:p>
    <w:p w:rsidR="00966793" w:rsidRPr="000E3F52" w:rsidRDefault="00966793"/>
    <w:sectPr w:rsidR="00966793" w:rsidRPr="000E3F52" w:rsidSect="007D249C">
      <w:headerReference w:type="default" r:id="rId8"/>
      <w:footerReference w:type="default" r:id="rId9"/>
      <w:pgSz w:w="11906" w:h="16838"/>
      <w:pgMar w:top="13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B9C" w:rsidRDefault="00A27B9C" w:rsidP="00FB2EA4">
      <w:pPr>
        <w:spacing w:after="0" w:line="240" w:lineRule="auto"/>
      </w:pPr>
      <w:r>
        <w:separator/>
      </w:r>
    </w:p>
  </w:endnote>
  <w:endnote w:type="continuationSeparator" w:id="0">
    <w:p w:rsidR="00A27B9C" w:rsidRDefault="00A27B9C" w:rsidP="00FB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EA4" w:rsidRPr="00667598" w:rsidRDefault="00FB2EA4">
    <w:pPr>
      <w:pStyle w:val="AltBilgi"/>
      <w:rPr>
        <w:i/>
      </w:rPr>
    </w:pPr>
    <w:r w:rsidRPr="00667598">
      <w:rPr>
        <w:i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C907C" wp14:editId="6D6FD0CB">
              <wp:simplePos x="0" y="0"/>
              <wp:positionH relativeFrom="margin">
                <wp:posOffset>4302760</wp:posOffset>
              </wp:positionH>
              <wp:positionV relativeFrom="bottomMargin">
                <wp:posOffset>197485</wp:posOffset>
              </wp:positionV>
              <wp:extent cx="1508760" cy="395605"/>
              <wp:effectExtent l="0" t="0" r="0" b="0"/>
              <wp:wrapNone/>
              <wp:docPr id="56" name="Metin Kutusu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B2EA4" w:rsidRPr="00FB2EA4" w:rsidRDefault="00FB2EA4">
                          <w:pPr>
                            <w:pStyle w:val="AltBilgi"/>
                            <w:jc w:val="right"/>
                            <w:rPr>
                              <w:color w:val="000000" w:themeColor="text1"/>
                            </w:rPr>
                          </w:pPr>
                          <w:r w:rsidRPr="00FB2EA4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FB2EA4">
                            <w:rPr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FB2EA4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9B516D">
                            <w:rPr>
                              <w:noProof/>
                              <w:color w:val="000000" w:themeColor="text1"/>
                            </w:rPr>
                            <w:t>1</w:t>
                          </w:r>
                          <w:r w:rsidRPr="00FB2EA4">
                            <w:rPr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C907C" id="_x0000_t202" coordsize="21600,21600" o:spt="202" path="m,l,21600r21600,l21600,xe">
              <v:stroke joinstyle="miter"/>
              <v:path gradientshapeok="t" o:connecttype="rect"/>
            </v:shapetype>
            <v:shape id="Metin Kutusu 56" o:spid="_x0000_s1026" type="#_x0000_t202" style="position:absolute;margin-left:338.8pt;margin-top:15.55pt;width:118.8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" filled="f" stroked="f" strokeweight=".5pt">
              <v:textbox style="mso-fit-shape-to-text:t">
                <w:txbxContent>
                  <w:p w:rsidR="00FB2EA4" w:rsidRPr="00FB2EA4" w:rsidRDefault="00FB2EA4">
                    <w:pPr>
                      <w:pStyle w:val="AltBilgi"/>
                      <w:jc w:val="right"/>
                      <w:rPr>
                        <w:color w:val="000000" w:themeColor="text1"/>
                      </w:rPr>
                    </w:pPr>
                    <w:r w:rsidRPr="00FB2EA4">
                      <w:rPr>
                        <w:color w:val="000000" w:themeColor="text1"/>
                      </w:rPr>
                      <w:fldChar w:fldCharType="begin"/>
                    </w:r>
                    <w:r w:rsidRPr="00FB2EA4">
                      <w:rPr>
                        <w:color w:val="000000" w:themeColor="text1"/>
                      </w:rPr>
                      <w:instrText>PAGE  \* Arabic  \* MERGEFORMAT</w:instrText>
                    </w:r>
                    <w:r w:rsidRPr="00FB2EA4">
                      <w:rPr>
                        <w:color w:val="000000" w:themeColor="text1"/>
                      </w:rPr>
                      <w:fldChar w:fldCharType="separate"/>
                    </w:r>
                    <w:r w:rsidR="009B516D">
                      <w:rPr>
                        <w:noProof/>
                        <w:color w:val="000000" w:themeColor="text1"/>
                      </w:rPr>
                      <w:t>1</w:t>
                    </w:r>
                    <w:r w:rsidRPr="00FB2EA4">
                      <w:rPr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67598">
      <w:rPr>
        <w:i/>
        <w:noProof/>
        <w:color w:val="4F81BD" w:themeColor="accent1"/>
        <w:lang w:eastAsia="tr-T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5A9DD60" wp14:editId="109E9FC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Dikdörtgen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96DF74" id="Dikdörtgen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6R+m7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  <w:r w:rsidR="00667598" w:rsidRPr="00667598">
      <w:rPr>
        <w:i/>
      </w:rPr>
      <w:t>11. Kalkınma Planı Bilecik İl Toplantısı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B9C" w:rsidRDefault="00A27B9C" w:rsidP="00FB2EA4">
      <w:pPr>
        <w:spacing w:after="0" w:line="240" w:lineRule="auto"/>
      </w:pPr>
      <w:r>
        <w:separator/>
      </w:r>
    </w:p>
  </w:footnote>
  <w:footnote w:type="continuationSeparator" w:id="0">
    <w:p w:rsidR="00A27B9C" w:rsidRDefault="00A27B9C" w:rsidP="00FB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49C" w:rsidRDefault="007D249C" w:rsidP="00A079F4">
    <w:pPr>
      <w:pStyle w:val="stBilgi"/>
    </w:pPr>
    <w:r w:rsidRPr="007D249C"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19BB2957" wp14:editId="3C2DB9D6">
          <wp:simplePos x="0" y="0"/>
          <wp:positionH relativeFrom="column">
            <wp:posOffset>1967230</wp:posOffset>
          </wp:positionH>
          <wp:positionV relativeFrom="paragraph">
            <wp:posOffset>-68580</wp:posOffset>
          </wp:positionV>
          <wp:extent cx="1504950" cy="447675"/>
          <wp:effectExtent l="0" t="0" r="0" b="9525"/>
          <wp:wrapTopAndBottom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8B2"/>
    <w:multiLevelType w:val="hybridMultilevel"/>
    <w:tmpl w:val="EFC84E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3E2C"/>
    <w:multiLevelType w:val="hybridMultilevel"/>
    <w:tmpl w:val="38325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B5322"/>
    <w:multiLevelType w:val="multilevel"/>
    <w:tmpl w:val="F162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F1CEA"/>
    <w:multiLevelType w:val="multilevel"/>
    <w:tmpl w:val="F0D0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47428"/>
    <w:multiLevelType w:val="hybridMultilevel"/>
    <w:tmpl w:val="38240802"/>
    <w:lvl w:ilvl="0" w:tplc="E5D00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49CA"/>
    <w:multiLevelType w:val="hybridMultilevel"/>
    <w:tmpl w:val="8BFE17C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85535B"/>
    <w:multiLevelType w:val="hybridMultilevel"/>
    <w:tmpl w:val="641CE3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434F9"/>
    <w:multiLevelType w:val="hybridMultilevel"/>
    <w:tmpl w:val="0620679A"/>
    <w:lvl w:ilvl="0" w:tplc="CC8214C4">
      <w:start w:val="1"/>
      <w:numFmt w:val="bullet"/>
      <w:lvlText w:val="-"/>
      <w:lvlJc w:val="left"/>
      <w:pPr>
        <w:ind w:left="394" w:hanging="360"/>
      </w:pPr>
      <w:rPr>
        <w:rFonts w:ascii="Calibri" w:eastAsiaTheme="minorHAns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351D5D6A"/>
    <w:multiLevelType w:val="multilevel"/>
    <w:tmpl w:val="FA72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57221B"/>
    <w:multiLevelType w:val="multilevel"/>
    <w:tmpl w:val="21FC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4C3D02"/>
    <w:multiLevelType w:val="hybridMultilevel"/>
    <w:tmpl w:val="6F243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3652"/>
    <w:multiLevelType w:val="hybridMultilevel"/>
    <w:tmpl w:val="3364E4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F2F86"/>
    <w:multiLevelType w:val="hybridMultilevel"/>
    <w:tmpl w:val="D13ECF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F33FB"/>
    <w:multiLevelType w:val="hybridMultilevel"/>
    <w:tmpl w:val="B48CDF4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53A8B"/>
    <w:multiLevelType w:val="hybridMultilevel"/>
    <w:tmpl w:val="6F0A2C9C"/>
    <w:lvl w:ilvl="0" w:tplc="041F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F216F"/>
    <w:multiLevelType w:val="hybridMultilevel"/>
    <w:tmpl w:val="C43E12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4719D"/>
    <w:multiLevelType w:val="multilevel"/>
    <w:tmpl w:val="E33E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D9531B"/>
    <w:multiLevelType w:val="hybridMultilevel"/>
    <w:tmpl w:val="FDE272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020EB"/>
    <w:multiLevelType w:val="hybridMultilevel"/>
    <w:tmpl w:val="121E867C"/>
    <w:lvl w:ilvl="0" w:tplc="CC8214C4">
      <w:start w:val="1"/>
      <w:numFmt w:val="bullet"/>
      <w:lvlText w:val="-"/>
      <w:lvlJc w:val="left"/>
      <w:pPr>
        <w:ind w:left="394" w:hanging="360"/>
      </w:pPr>
      <w:rPr>
        <w:rFonts w:ascii="Calibri" w:eastAsiaTheme="minorHAns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16"/>
  </w:num>
  <w:num w:numId="8">
    <w:abstractNumId w:val="7"/>
  </w:num>
  <w:num w:numId="9">
    <w:abstractNumId w:val="5"/>
  </w:num>
  <w:num w:numId="10">
    <w:abstractNumId w:val="18"/>
  </w:num>
  <w:num w:numId="11">
    <w:abstractNumId w:val="14"/>
  </w:num>
  <w:num w:numId="12">
    <w:abstractNumId w:val="0"/>
  </w:num>
  <w:num w:numId="13">
    <w:abstractNumId w:val="6"/>
  </w:num>
  <w:num w:numId="14">
    <w:abstractNumId w:val="11"/>
  </w:num>
  <w:num w:numId="15">
    <w:abstractNumId w:val="1"/>
  </w:num>
  <w:num w:numId="16">
    <w:abstractNumId w:val="10"/>
  </w:num>
  <w:num w:numId="17">
    <w:abstractNumId w:val="12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10"/>
    <w:rsid w:val="00045842"/>
    <w:rsid w:val="00082610"/>
    <w:rsid w:val="000A654D"/>
    <w:rsid w:val="000B57CB"/>
    <w:rsid w:val="000E3F52"/>
    <w:rsid w:val="000E5983"/>
    <w:rsid w:val="000F41D8"/>
    <w:rsid w:val="00111384"/>
    <w:rsid w:val="00111F60"/>
    <w:rsid w:val="001424B0"/>
    <w:rsid w:val="00150A7E"/>
    <w:rsid w:val="00154FC1"/>
    <w:rsid w:val="001659CE"/>
    <w:rsid w:val="00202E31"/>
    <w:rsid w:val="00224E77"/>
    <w:rsid w:val="00271DAA"/>
    <w:rsid w:val="00275F56"/>
    <w:rsid w:val="00281EB5"/>
    <w:rsid w:val="002B0019"/>
    <w:rsid w:val="002B258B"/>
    <w:rsid w:val="00323EBB"/>
    <w:rsid w:val="003253CA"/>
    <w:rsid w:val="00336DC6"/>
    <w:rsid w:val="00346814"/>
    <w:rsid w:val="00365DA7"/>
    <w:rsid w:val="003E107B"/>
    <w:rsid w:val="003E41CE"/>
    <w:rsid w:val="00400697"/>
    <w:rsid w:val="00441851"/>
    <w:rsid w:val="00474BC7"/>
    <w:rsid w:val="0049263C"/>
    <w:rsid w:val="0049332B"/>
    <w:rsid w:val="004B542E"/>
    <w:rsid w:val="0054111D"/>
    <w:rsid w:val="00561D3F"/>
    <w:rsid w:val="005625D4"/>
    <w:rsid w:val="00567BA6"/>
    <w:rsid w:val="00573AAD"/>
    <w:rsid w:val="005A777D"/>
    <w:rsid w:val="005E5450"/>
    <w:rsid w:val="006543F9"/>
    <w:rsid w:val="00667598"/>
    <w:rsid w:val="006A4D5D"/>
    <w:rsid w:val="006B2B1B"/>
    <w:rsid w:val="006C0196"/>
    <w:rsid w:val="006E0D0C"/>
    <w:rsid w:val="00703916"/>
    <w:rsid w:val="0070687A"/>
    <w:rsid w:val="00712EBC"/>
    <w:rsid w:val="00724FE8"/>
    <w:rsid w:val="0073501B"/>
    <w:rsid w:val="00751069"/>
    <w:rsid w:val="00775ACB"/>
    <w:rsid w:val="007B4CC8"/>
    <w:rsid w:val="007D249C"/>
    <w:rsid w:val="007D6D7C"/>
    <w:rsid w:val="007F7E40"/>
    <w:rsid w:val="00822A11"/>
    <w:rsid w:val="00832532"/>
    <w:rsid w:val="008637B2"/>
    <w:rsid w:val="00875A57"/>
    <w:rsid w:val="00894E25"/>
    <w:rsid w:val="00896E40"/>
    <w:rsid w:val="008B1643"/>
    <w:rsid w:val="009112C7"/>
    <w:rsid w:val="00922F11"/>
    <w:rsid w:val="00966793"/>
    <w:rsid w:val="009713D7"/>
    <w:rsid w:val="009B516D"/>
    <w:rsid w:val="009C1A5D"/>
    <w:rsid w:val="00A02565"/>
    <w:rsid w:val="00A079F4"/>
    <w:rsid w:val="00A13521"/>
    <w:rsid w:val="00A27B9C"/>
    <w:rsid w:val="00A431A3"/>
    <w:rsid w:val="00A4479C"/>
    <w:rsid w:val="00A769AF"/>
    <w:rsid w:val="00AF25B9"/>
    <w:rsid w:val="00B13341"/>
    <w:rsid w:val="00B14D83"/>
    <w:rsid w:val="00B227CA"/>
    <w:rsid w:val="00B417F7"/>
    <w:rsid w:val="00BA44C6"/>
    <w:rsid w:val="00BD14D8"/>
    <w:rsid w:val="00CB52A5"/>
    <w:rsid w:val="00CC6A66"/>
    <w:rsid w:val="00CE0BE7"/>
    <w:rsid w:val="00CF143D"/>
    <w:rsid w:val="00D06608"/>
    <w:rsid w:val="00D07CF6"/>
    <w:rsid w:val="00D1353A"/>
    <w:rsid w:val="00D152EA"/>
    <w:rsid w:val="00DC4B54"/>
    <w:rsid w:val="00DC62AF"/>
    <w:rsid w:val="00DE141E"/>
    <w:rsid w:val="00DE173E"/>
    <w:rsid w:val="00E20347"/>
    <w:rsid w:val="00E231B4"/>
    <w:rsid w:val="00E527DC"/>
    <w:rsid w:val="00E76338"/>
    <w:rsid w:val="00EF5FE0"/>
    <w:rsid w:val="00F03301"/>
    <w:rsid w:val="00F06F80"/>
    <w:rsid w:val="00F13862"/>
    <w:rsid w:val="00F55D54"/>
    <w:rsid w:val="00FB0C60"/>
    <w:rsid w:val="00FB2EA4"/>
    <w:rsid w:val="00FE7E42"/>
    <w:rsid w:val="00FF00CA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9AD7E0"/>
  <w15:docId w15:val="{4FE08E69-BC4B-4481-8B7E-9A3FD912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32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75A5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610"/>
    <w:pPr>
      <w:ind w:left="720"/>
      <w:contextualSpacing/>
    </w:pPr>
  </w:style>
  <w:style w:type="table" w:styleId="TabloKlavuzu">
    <w:name w:val="Table Grid"/>
    <w:basedOn w:val="NormalTablo"/>
    <w:uiPriority w:val="59"/>
    <w:rsid w:val="00CF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CF143D"/>
    <w:rPr>
      <w:b/>
      <w:bCs/>
    </w:rPr>
  </w:style>
  <w:style w:type="table" w:styleId="AkListe-Vurgu3">
    <w:name w:val="Light List Accent 3"/>
    <w:basedOn w:val="NormalTablo"/>
    <w:uiPriority w:val="61"/>
    <w:rsid w:val="00CF143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2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231B4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875A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5A5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B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2EA4"/>
  </w:style>
  <w:style w:type="paragraph" w:styleId="AltBilgi">
    <w:name w:val="footer"/>
    <w:basedOn w:val="Normal"/>
    <w:link w:val="AltBilgiChar"/>
    <w:uiPriority w:val="99"/>
    <w:unhideWhenUsed/>
    <w:rsid w:val="00FB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2EA4"/>
  </w:style>
  <w:style w:type="paragraph" w:customStyle="1" w:styleId="D345FF3D873148C5AE3FBF3267827368">
    <w:name w:val="D345FF3D873148C5AE3FBF3267827368"/>
    <w:rsid w:val="00FB2EA4"/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325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E763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55">
      <w:bodyDiv w:val="1"/>
      <w:marLeft w:val="0"/>
      <w:marRight w:val="0"/>
      <w:marTop w:val="0"/>
      <w:marBottom w:val="1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9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0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1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2E336-0B98-457B-A3CB-BD492AB2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 TEPE ŞENÇAYIR</dc:creator>
  <cp:lastModifiedBy>Özge YILDIZ</cp:lastModifiedBy>
  <cp:revision>5</cp:revision>
  <cp:lastPrinted>2018-02-05T12:35:00Z</cp:lastPrinted>
  <dcterms:created xsi:type="dcterms:W3CDTF">2018-02-05T12:33:00Z</dcterms:created>
  <dcterms:modified xsi:type="dcterms:W3CDTF">2018-02-05T15:10:00Z</dcterms:modified>
</cp:coreProperties>
</file>